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7C09" w:rsidRPr="00DC149B" w:rsidRDefault="00427C09" w:rsidP="00427C09">
      <w:pPr>
        <w:spacing w:after="0"/>
        <w:rPr>
          <w:rFonts w:ascii="MV Boli" w:hAnsi="MV Boli" w:cs="MV Boli"/>
          <w:b/>
          <w:sz w:val="40"/>
          <w:szCs w:val="40"/>
          <w14:shadow w14:blurRad="50800" w14:dist="38100" w14:dir="2700000" w14:sx="100000" w14:sy="100000" w14:kx="0" w14:ky="0" w14:algn="tl">
            <w14:srgbClr w14:val="000000">
              <w14:alpha w14:val="60000"/>
            </w14:srgbClr>
          </w14:shadow>
        </w:rPr>
      </w:pPr>
      <w:bookmarkStart w:id="0" w:name="_GoBack"/>
      <w:bookmarkEnd w:id="0"/>
      <w:r w:rsidRPr="00DC149B">
        <w:rPr>
          <w:rFonts w:ascii="MV Boli" w:hAnsi="MV Boli" w:cs="MV Boli"/>
          <w:b/>
          <w:sz w:val="40"/>
          <w:szCs w:val="40"/>
          <w14:shadow w14:blurRad="50800" w14:dist="38100" w14:dir="2700000" w14:sx="100000" w14:sy="100000" w14:kx="0" w14:ky="0" w14:algn="tl">
            <w14:srgbClr w14:val="000000">
              <w14:alpha w14:val="60000"/>
            </w14:srgbClr>
          </w14:shadow>
        </w:rPr>
        <w:t>Critique un jour, critique toujours</w:t>
      </w:r>
    </w:p>
    <w:p w:rsidR="00427C09" w:rsidRPr="00993780" w:rsidRDefault="00427C09" w:rsidP="00427C09">
      <w:pPr>
        <w:spacing w:after="0"/>
        <w:jc w:val="center"/>
        <w:rPr>
          <w:b/>
          <w:sz w:val="28"/>
          <w:szCs w:val="28"/>
          <w:lang w:val="de-DE"/>
        </w:rPr>
      </w:pPr>
      <w:r w:rsidRPr="00993780">
        <w:rPr>
          <w:b/>
          <w:sz w:val="28"/>
          <w:szCs w:val="28"/>
          <w:lang w:val="de-DE"/>
        </w:rPr>
        <w:t>Ein</w:t>
      </w:r>
      <w:r w:rsidR="00993780" w:rsidRPr="00993780">
        <w:rPr>
          <w:b/>
          <w:sz w:val="28"/>
          <w:szCs w:val="28"/>
          <w:lang w:val="de-DE"/>
        </w:rPr>
        <w:t>willigung zur Verwendung</w:t>
      </w:r>
    </w:p>
    <w:p w:rsidR="00427C09" w:rsidRDefault="00427C09" w:rsidP="00427C09">
      <w:pPr>
        <w:spacing w:after="0"/>
        <w:jc w:val="center"/>
        <w:rPr>
          <w:b/>
          <w:sz w:val="28"/>
          <w:szCs w:val="28"/>
          <w:lang w:val="de-DE"/>
        </w:rPr>
      </w:pPr>
      <w:r w:rsidRPr="008C1BE6">
        <w:rPr>
          <w:b/>
          <w:sz w:val="28"/>
          <w:szCs w:val="28"/>
          <w:lang w:val="de-DE"/>
        </w:rPr>
        <w:t xml:space="preserve">von Fotos/Videos </w:t>
      </w:r>
    </w:p>
    <w:p w:rsidR="00993780" w:rsidRDefault="00993780" w:rsidP="00427C09">
      <w:pPr>
        <w:spacing w:after="0"/>
        <w:jc w:val="center"/>
        <w:rPr>
          <w:b/>
          <w:sz w:val="28"/>
          <w:szCs w:val="28"/>
          <w:lang w:val="de-DE"/>
        </w:rPr>
      </w:pPr>
      <w:r>
        <w:rPr>
          <w:b/>
          <w:sz w:val="28"/>
          <w:szCs w:val="28"/>
          <w:lang w:val="de-DE"/>
        </w:rPr>
        <w:t>von Schülerinnen und Schülern</w:t>
      </w:r>
    </w:p>
    <w:p w:rsidR="00427C09" w:rsidRDefault="00427C09" w:rsidP="00427C09">
      <w:pPr>
        <w:spacing w:after="0"/>
        <w:rPr>
          <w:lang w:val="de-DE"/>
        </w:rPr>
      </w:pPr>
    </w:p>
    <w:p w:rsidR="006A5AD6" w:rsidRDefault="00427C09" w:rsidP="006A5AD6">
      <w:pPr>
        <w:spacing w:after="0"/>
        <w:jc w:val="both"/>
        <w:rPr>
          <w:lang w:val="de-DE"/>
        </w:rPr>
      </w:pPr>
      <w:r>
        <w:rPr>
          <w:lang w:val="de-DE"/>
        </w:rPr>
        <w:sym w:font="Webdings" w:char="F063"/>
      </w:r>
      <w:r>
        <w:rPr>
          <w:lang w:val="de-DE"/>
        </w:rPr>
        <w:t xml:space="preserve"> </w:t>
      </w:r>
      <w:r w:rsidR="00A9168E">
        <w:rPr>
          <w:lang w:val="de-DE"/>
        </w:rPr>
        <w:t xml:space="preserve"> </w:t>
      </w:r>
      <w:r>
        <w:rPr>
          <w:lang w:val="de-DE"/>
        </w:rPr>
        <w:t xml:space="preserve">Hiermit erkläre ich mich einverstanden, dass Fotos/Videos </w:t>
      </w:r>
      <w:r w:rsidR="000131FE">
        <w:rPr>
          <w:lang w:val="de-DE"/>
        </w:rPr>
        <w:t xml:space="preserve">von oder </w:t>
      </w:r>
      <w:r>
        <w:rPr>
          <w:lang w:val="de-DE"/>
        </w:rPr>
        <w:t xml:space="preserve">auf/in denen </w:t>
      </w:r>
      <w:r w:rsidRPr="008C1BE6">
        <w:rPr>
          <w:b/>
          <w:lang w:val="de-DE"/>
        </w:rPr>
        <w:t>mein Sohn/Meine Tochter</w:t>
      </w:r>
      <w:r>
        <w:rPr>
          <w:lang w:val="de-DE"/>
        </w:rPr>
        <w:t xml:space="preserve"> _____________________________________</w:t>
      </w:r>
      <w:proofErr w:type="gramStart"/>
      <w:r>
        <w:rPr>
          <w:lang w:val="de-DE"/>
        </w:rPr>
        <w:t>_ ,</w:t>
      </w:r>
      <w:proofErr w:type="gramEnd"/>
      <w:r>
        <w:rPr>
          <w:lang w:val="de-DE"/>
        </w:rPr>
        <w:t xml:space="preserve"> </w:t>
      </w:r>
    </w:p>
    <w:p w:rsidR="00427C09" w:rsidRDefault="00427C09" w:rsidP="006A5AD6">
      <w:pPr>
        <w:spacing w:after="0"/>
        <w:jc w:val="both"/>
        <w:rPr>
          <w:lang w:val="de-DE"/>
        </w:rPr>
      </w:pPr>
      <w:r>
        <w:rPr>
          <w:lang w:val="de-DE"/>
        </w:rPr>
        <w:t>Klasse ___________</w:t>
      </w:r>
      <w:r w:rsidR="006A5AD6">
        <w:rPr>
          <w:lang w:val="de-DE"/>
        </w:rPr>
        <w:t xml:space="preserve"> </w:t>
      </w:r>
      <w:r>
        <w:rPr>
          <w:lang w:val="de-DE"/>
        </w:rPr>
        <w:t xml:space="preserve">zu sehen ist, von den Trägern des Festivals, die </w:t>
      </w:r>
      <w:proofErr w:type="spellStart"/>
      <w:r w:rsidRPr="004F5ED1">
        <w:rPr>
          <w:i/>
          <w:lang w:val="de-DE"/>
        </w:rPr>
        <w:t>Association</w:t>
      </w:r>
      <w:proofErr w:type="spellEnd"/>
      <w:r w:rsidRPr="004F5ED1">
        <w:rPr>
          <w:i/>
          <w:lang w:val="de-DE"/>
        </w:rPr>
        <w:t xml:space="preserve"> </w:t>
      </w:r>
      <w:proofErr w:type="spellStart"/>
      <w:r w:rsidRPr="004F5ED1">
        <w:rPr>
          <w:i/>
          <w:lang w:val="de-DE"/>
        </w:rPr>
        <w:t>démocratique</w:t>
      </w:r>
      <w:proofErr w:type="spellEnd"/>
      <w:r w:rsidRPr="004F5ED1">
        <w:rPr>
          <w:i/>
          <w:lang w:val="de-DE"/>
        </w:rPr>
        <w:t xml:space="preserve"> des Français à </w:t>
      </w:r>
      <w:proofErr w:type="spellStart"/>
      <w:r w:rsidRPr="004F5ED1">
        <w:rPr>
          <w:i/>
          <w:lang w:val="de-DE"/>
        </w:rPr>
        <w:t>l’étranger</w:t>
      </w:r>
      <w:proofErr w:type="spellEnd"/>
      <w:r>
        <w:rPr>
          <w:lang w:val="de-DE"/>
        </w:rPr>
        <w:t xml:space="preserve">  (ADFE Frankfurt e.V.), das </w:t>
      </w:r>
      <w:proofErr w:type="spellStart"/>
      <w:r w:rsidRPr="00DE1523">
        <w:rPr>
          <w:i/>
          <w:lang w:val="de-DE"/>
        </w:rPr>
        <w:t>Lycée</w:t>
      </w:r>
      <w:proofErr w:type="spellEnd"/>
      <w:r w:rsidRPr="00DE1523">
        <w:rPr>
          <w:i/>
          <w:lang w:val="de-DE"/>
        </w:rPr>
        <w:t xml:space="preserve"> </w:t>
      </w:r>
      <w:proofErr w:type="spellStart"/>
      <w:r w:rsidRPr="00DE1523">
        <w:rPr>
          <w:i/>
          <w:lang w:val="de-DE"/>
        </w:rPr>
        <w:t>français</w:t>
      </w:r>
      <w:proofErr w:type="spellEnd"/>
      <w:r w:rsidRPr="00DE1523">
        <w:rPr>
          <w:i/>
          <w:lang w:val="de-DE"/>
        </w:rPr>
        <w:t xml:space="preserve"> Victor Hugo</w:t>
      </w:r>
      <w:r>
        <w:rPr>
          <w:lang w:val="de-DE"/>
        </w:rPr>
        <w:t xml:space="preserve"> (LFVH) und sein Schulträger, die Agentur für Französischunterricht im Ausland (AEFE), für folgende Zwecke verwendet werden dürfen (Bitte ankreuzen):</w:t>
      </w:r>
    </w:p>
    <w:p w:rsidR="00427C09" w:rsidRDefault="00427C09" w:rsidP="00427C09">
      <w:pPr>
        <w:spacing w:after="0"/>
        <w:jc w:val="both"/>
        <w:rPr>
          <w:lang w:val="de-DE"/>
        </w:rPr>
      </w:pPr>
    </w:p>
    <w:p w:rsidR="00427C09" w:rsidRDefault="00427C09" w:rsidP="00427C09">
      <w:pPr>
        <w:pStyle w:val="Paragraphedeliste"/>
        <w:numPr>
          <w:ilvl w:val="0"/>
          <w:numId w:val="1"/>
        </w:numPr>
        <w:spacing w:after="0"/>
        <w:jc w:val="both"/>
        <w:rPr>
          <w:lang w:val="de-DE"/>
        </w:rPr>
      </w:pPr>
      <w:r w:rsidRPr="00E956D3">
        <w:rPr>
          <w:lang w:val="de-DE"/>
        </w:rPr>
        <w:t xml:space="preserve">Veröffentlichung auf den Internetseiten des Festivals: </w:t>
      </w:r>
      <w:hyperlink r:id="rId5" w:history="1">
        <w:r w:rsidRPr="00E956D3">
          <w:rPr>
            <w:rStyle w:val="Lienhypertexte"/>
            <w:lang w:val="de-DE"/>
          </w:rPr>
          <w:t>http://unjour-toujours.eu/</w:t>
        </w:r>
      </w:hyperlink>
      <w:r w:rsidRPr="00E956D3">
        <w:rPr>
          <w:lang w:val="de-DE"/>
        </w:rPr>
        <w:t xml:space="preserve"> und auf seinen </w:t>
      </w:r>
      <w:proofErr w:type="spellStart"/>
      <w:r w:rsidRPr="00E956D3">
        <w:rPr>
          <w:lang w:val="de-DE"/>
        </w:rPr>
        <w:t>Youtube</w:t>
      </w:r>
      <w:proofErr w:type="spellEnd"/>
      <w:r w:rsidRPr="00E956D3">
        <w:rPr>
          <w:lang w:val="de-DE"/>
        </w:rPr>
        <w:t xml:space="preserve">- und </w:t>
      </w:r>
      <w:proofErr w:type="spellStart"/>
      <w:r w:rsidRPr="00E956D3">
        <w:rPr>
          <w:lang w:val="de-DE"/>
        </w:rPr>
        <w:t>Facebookplattformen</w:t>
      </w:r>
      <w:proofErr w:type="spellEnd"/>
      <w:r w:rsidRPr="00E956D3">
        <w:rPr>
          <w:lang w:val="de-DE"/>
        </w:rPr>
        <w:t xml:space="preserve">, genauso wie auf den Webseiten des LFVH </w:t>
      </w:r>
      <w:hyperlink r:id="rId6" w:history="1">
        <w:r w:rsidRPr="00E956D3">
          <w:rPr>
            <w:rStyle w:val="Lienhypertexte"/>
            <w:lang w:val="de-DE"/>
          </w:rPr>
          <w:t>www.lfvh.net</w:t>
        </w:r>
      </w:hyperlink>
      <w:r w:rsidRPr="00E956D3">
        <w:rPr>
          <w:lang w:val="de-DE"/>
        </w:rPr>
        <w:t xml:space="preserve"> und der AEFE </w:t>
      </w:r>
      <w:hyperlink r:id="rId7" w:history="1">
        <w:r w:rsidRPr="00E956D3">
          <w:rPr>
            <w:rStyle w:val="Lienhypertexte"/>
            <w:lang w:val="de-DE"/>
          </w:rPr>
          <w:t>www.aefe.fr</w:t>
        </w:r>
      </w:hyperlink>
      <w:r w:rsidRPr="00E956D3">
        <w:rPr>
          <w:lang w:val="de-DE"/>
        </w:rPr>
        <w:t xml:space="preserve"> </w:t>
      </w:r>
    </w:p>
    <w:p w:rsidR="00427C09" w:rsidRPr="00C46EB9" w:rsidRDefault="00427C09" w:rsidP="00427C09">
      <w:pPr>
        <w:pStyle w:val="Paragraphedeliste"/>
        <w:spacing w:after="0"/>
        <w:jc w:val="both"/>
        <w:rPr>
          <w:lang w:val="de-DE"/>
        </w:rPr>
      </w:pPr>
    </w:p>
    <w:p w:rsidR="00427C09" w:rsidRDefault="00427C09" w:rsidP="00427C09">
      <w:pPr>
        <w:pStyle w:val="Paragraphedeliste"/>
        <w:numPr>
          <w:ilvl w:val="0"/>
          <w:numId w:val="1"/>
        </w:numPr>
        <w:spacing w:after="0"/>
        <w:jc w:val="both"/>
        <w:rPr>
          <w:lang w:val="de-DE"/>
        </w:rPr>
      </w:pPr>
      <w:r w:rsidRPr="00E956D3">
        <w:rPr>
          <w:lang w:val="de-DE"/>
        </w:rPr>
        <w:t>Print-Veröffentlichung in Informationsmaterial (Broschüre, Plakate, Flyers…) des Festiv</w:t>
      </w:r>
      <w:r>
        <w:rPr>
          <w:lang w:val="de-DE"/>
        </w:rPr>
        <w:t>als, des LFVH und/oder der AEFE</w:t>
      </w:r>
    </w:p>
    <w:p w:rsidR="00427C09" w:rsidRPr="00AA264E" w:rsidRDefault="00427C09" w:rsidP="00427C09">
      <w:pPr>
        <w:pStyle w:val="Paragraphedeliste"/>
        <w:jc w:val="both"/>
        <w:rPr>
          <w:lang w:val="de-DE"/>
        </w:rPr>
      </w:pPr>
    </w:p>
    <w:p w:rsidR="00427C09" w:rsidRPr="00E956D3" w:rsidRDefault="006A5AD6" w:rsidP="00427C09">
      <w:pPr>
        <w:pStyle w:val="Paragraphedeliste"/>
        <w:numPr>
          <w:ilvl w:val="0"/>
          <w:numId w:val="1"/>
        </w:numPr>
        <w:spacing w:after="0"/>
        <w:jc w:val="both"/>
        <w:rPr>
          <w:lang w:val="de-DE"/>
        </w:rPr>
      </w:pPr>
      <w:r>
        <w:rPr>
          <w:lang w:val="de-DE"/>
        </w:rPr>
        <w:t>P</w:t>
      </w:r>
      <w:r w:rsidR="00427C09">
        <w:rPr>
          <w:lang w:val="de-DE"/>
        </w:rPr>
        <w:t>resse</w:t>
      </w:r>
    </w:p>
    <w:p w:rsidR="00427C09" w:rsidRDefault="00427C09" w:rsidP="00427C09">
      <w:pPr>
        <w:spacing w:after="0"/>
        <w:rPr>
          <w:lang w:val="de-DE"/>
        </w:rPr>
      </w:pPr>
    </w:p>
    <w:p w:rsidR="00427C09" w:rsidRPr="00C46EB9" w:rsidRDefault="00427C09" w:rsidP="00427C09">
      <w:pPr>
        <w:pStyle w:val="Paragraphedeliste"/>
        <w:numPr>
          <w:ilvl w:val="0"/>
          <w:numId w:val="2"/>
        </w:numPr>
        <w:spacing w:after="0"/>
        <w:ind w:left="284"/>
        <w:jc w:val="both"/>
        <w:rPr>
          <w:lang w:val="de-DE"/>
        </w:rPr>
      </w:pPr>
      <w:r w:rsidRPr="00C46EB9">
        <w:rPr>
          <w:lang w:val="de-DE"/>
        </w:rPr>
        <w:t>Die Organisatoren des Festivals, sowohl als das LFVH und die AEFE, verpflichten sich, die Fotos bzw. Videos ohne personenbezogene Daten zu veröffentlichen.</w:t>
      </w:r>
    </w:p>
    <w:p w:rsidR="00427C09" w:rsidRPr="00C46EB9" w:rsidRDefault="00CB39F1" w:rsidP="00427C09">
      <w:pPr>
        <w:pStyle w:val="Paragraphedeliste"/>
        <w:numPr>
          <w:ilvl w:val="0"/>
          <w:numId w:val="2"/>
        </w:numPr>
        <w:spacing w:after="0"/>
        <w:ind w:left="284"/>
        <w:jc w:val="both"/>
        <w:rPr>
          <w:lang w:val="de-DE"/>
        </w:rPr>
      </w:pPr>
      <w:r>
        <w:rPr>
          <w:lang w:val="de-DE"/>
        </w:rPr>
        <w:t xml:space="preserve">Diese Einwilligung </w:t>
      </w:r>
      <w:r w:rsidR="00427C09" w:rsidRPr="00C46EB9">
        <w:rPr>
          <w:lang w:val="de-DE"/>
        </w:rPr>
        <w:t xml:space="preserve">kann jederzeit – auch teilweise – </w:t>
      </w:r>
      <w:r>
        <w:rPr>
          <w:lang w:val="de-DE"/>
        </w:rPr>
        <w:t xml:space="preserve">anhand einer schriftlichen Anfrage </w:t>
      </w:r>
      <w:r w:rsidR="00427C09" w:rsidRPr="00C46EB9">
        <w:rPr>
          <w:lang w:val="de-DE"/>
        </w:rPr>
        <w:t>widerrufen werden und gilt ansonsten zeitlich unbeschränkt. Bei Druckwerken ist die Einwilligung nicht mehr widerruflich, sobald der Druckauftrag erteilt ist.</w:t>
      </w:r>
    </w:p>
    <w:p w:rsidR="00427C09" w:rsidRPr="00C46EB9" w:rsidRDefault="00427C09" w:rsidP="00427C09">
      <w:pPr>
        <w:pStyle w:val="Paragraphedeliste"/>
        <w:numPr>
          <w:ilvl w:val="0"/>
          <w:numId w:val="2"/>
        </w:numPr>
        <w:spacing w:after="0"/>
        <w:ind w:left="284"/>
        <w:jc w:val="both"/>
        <w:rPr>
          <w:lang w:val="de-DE"/>
        </w:rPr>
      </w:pPr>
      <w:r w:rsidRPr="00C46EB9">
        <w:rPr>
          <w:lang w:val="de-DE"/>
        </w:rPr>
        <w:t xml:space="preserve">Die Einwilligung ist freiwillig; aus der Verweigerung der Einwilligung oder ihrem Widerruf </w:t>
      </w:r>
      <w:r w:rsidR="00D7779B" w:rsidRPr="00C46EB9">
        <w:rPr>
          <w:lang w:val="de-DE"/>
        </w:rPr>
        <w:t>entstehen</w:t>
      </w:r>
      <w:r w:rsidRPr="00C46EB9">
        <w:rPr>
          <w:lang w:val="de-DE"/>
        </w:rPr>
        <w:t xml:space="preserve"> keine Nachteile.</w:t>
      </w:r>
    </w:p>
    <w:p w:rsidR="00427C09" w:rsidRPr="00C46EB9" w:rsidRDefault="00427C09" w:rsidP="00427C09">
      <w:pPr>
        <w:pStyle w:val="Paragraphedeliste"/>
        <w:numPr>
          <w:ilvl w:val="0"/>
          <w:numId w:val="2"/>
        </w:numPr>
        <w:spacing w:after="0"/>
        <w:ind w:left="284"/>
        <w:jc w:val="both"/>
        <w:rPr>
          <w:lang w:val="de-DE"/>
        </w:rPr>
      </w:pPr>
      <w:r w:rsidRPr="00C46EB9">
        <w:rPr>
          <w:lang w:val="de-DE"/>
        </w:rPr>
        <w:t>Die Rechteeinräumung an den Fotos erfolgt ohne Vergütung und umfasst auch das Recht zur Bearbeitung, soweit die Bearbeitung nicht entstellend ist.</w:t>
      </w:r>
    </w:p>
    <w:p w:rsidR="00427C09" w:rsidRDefault="00427C09" w:rsidP="00427C09">
      <w:pPr>
        <w:spacing w:after="0"/>
        <w:jc w:val="both"/>
        <w:rPr>
          <w:lang w:val="de-DE"/>
        </w:rPr>
      </w:pPr>
    </w:p>
    <w:p w:rsidR="00427C09" w:rsidRPr="00AA264E" w:rsidRDefault="00427C09" w:rsidP="00427C09">
      <w:pPr>
        <w:spacing w:after="0"/>
        <w:jc w:val="both"/>
        <w:rPr>
          <w:b/>
          <w:lang w:val="de-DE"/>
        </w:rPr>
      </w:pPr>
      <w:r w:rsidRPr="00AA264E">
        <w:rPr>
          <w:b/>
          <w:lang w:val="de-DE"/>
        </w:rPr>
        <w:t>Datenschutzrechtliche Hinweis</w:t>
      </w:r>
    </w:p>
    <w:p w:rsidR="00427C09" w:rsidRDefault="00427C09" w:rsidP="00427C09">
      <w:pPr>
        <w:spacing w:after="0"/>
        <w:jc w:val="both"/>
        <w:rPr>
          <w:lang w:val="de-DE"/>
        </w:rPr>
      </w:pPr>
      <w:r>
        <w:rPr>
          <w:lang w:val="de-DE"/>
        </w:rPr>
        <w:t>Durch die beabsichtige Verwendung im I</w:t>
      </w:r>
      <w:r w:rsidR="00E5635D">
        <w:rPr>
          <w:lang w:val="de-DE"/>
        </w:rPr>
        <w:t>nternet können die Personenabbil</w:t>
      </w:r>
      <w:r>
        <w:rPr>
          <w:lang w:val="de-DE"/>
        </w:rPr>
        <w:t xml:space="preserve">dungen und/oder Namen sowie sonstige veröffentliche personenbezogene Informationen der </w:t>
      </w:r>
      <w:proofErr w:type="spellStart"/>
      <w:r>
        <w:rPr>
          <w:lang w:val="de-DE"/>
        </w:rPr>
        <w:t>SchülerInnen</w:t>
      </w:r>
      <w:proofErr w:type="spellEnd"/>
      <w:r>
        <w:rPr>
          <w:lang w:val="de-DE"/>
        </w:rPr>
        <w:t xml:space="preserve"> weltweit abgerufen und gespeichert werden. Entsprechende Daten können damit etwa auch über so genannte „Suchmaschinen“ aufgefunden werden. Dabei kann nicht ausgeschlossen werden, das andere Personen oder Unternehmen diese Daten mit weiteren im Internet verfügbaren Daten des/der </w:t>
      </w:r>
      <w:proofErr w:type="spellStart"/>
      <w:r>
        <w:rPr>
          <w:lang w:val="de-DE"/>
        </w:rPr>
        <w:t>SchülrIn</w:t>
      </w:r>
      <w:proofErr w:type="spellEnd"/>
      <w:r>
        <w:rPr>
          <w:lang w:val="de-DE"/>
        </w:rPr>
        <w:t xml:space="preserve"> verknüpfen und damit ein Persönlichkeitsprofil erstellen, die Daten verändern oder zu anderen Zwecken nützen. Über die Archivfunktion von Suchmaschinen sind die Daten zudem häufig auch dann noch abrufbar, wenn die Angaben aus den oben genannten Internet-Angeboten der Träger bereits entfernt oder geändert wurden. </w:t>
      </w:r>
    </w:p>
    <w:p w:rsidR="00427C09" w:rsidRDefault="00427C09" w:rsidP="00427C09">
      <w:pPr>
        <w:spacing w:after="0"/>
        <w:jc w:val="both"/>
        <w:rPr>
          <w:lang w:val="de-DE"/>
        </w:rPr>
      </w:pPr>
    </w:p>
    <w:p w:rsidR="00427C09" w:rsidRDefault="00427C09" w:rsidP="00427C09">
      <w:pPr>
        <w:spacing w:after="0"/>
        <w:rPr>
          <w:lang w:val="de-DE"/>
        </w:rPr>
      </w:pPr>
    </w:p>
    <w:p w:rsidR="00427C09" w:rsidRDefault="00427C09" w:rsidP="00427C09">
      <w:pPr>
        <w:spacing w:after="0"/>
        <w:rPr>
          <w:lang w:val="de-DE"/>
        </w:rPr>
      </w:pPr>
      <w:r>
        <w:rPr>
          <w:lang w:val="de-DE"/>
        </w:rPr>
        <w:sym w:font="Webdings" w:char="F063"/>
      </w:r>
      <w:r>
        <w:rPr>
          <w:lang w:val="de-DE"/>
        </w:rPr>
        <w:t xml:space="preserve"> </w:t>
      </w:r>
      <w:r w:rsidR="00A9168E">
        <w:rPr>
          <w:lang w:val="de-DE"/>
        </w:rPr>
        <w:t xml:space="preserve"> </w:t>
      </w:r>
      <w:r>
        <w:rPr>
          <w:lang w:val="de-DE"/>
        </w:rPr>
        <w:t>Hiermit stimme ich der Veröffentlichung von Bildmaterial meines Kindes</w:t>
      </w:r>
    </w:p>
    <w:p w:rsidR="00427C09" w:rsidRDefault="00427C09" w:rsidP="00427C09">
      <w:pPr>
        <w:spacing w:after="0"/>
        <w:rPr>
          <w:lang w:val="de-DE"/>
        </w:rPr>
      </w:pPr>
      <w:r>
        <w:rPr>
          <w:lang w:val="de-DE"/>
        </w:rPr>
        <w:t xml:space="preserve">_______________________________________   nicht zu. </w:t>
      </w:r>
    </w:p>
    <w:p w:rsidR="00427C09" w:rsidRDefault="00427C09" w:rsidP="00427C09">
      <w:pPr>
        <w:spacing w:after="0"/>
        <w:rPr>
          <w:lang w:val="de-DE"/>
        </w:rPr>
      </w:pPr>
    </w:p>
    <w:p w:rsidR="00427C09" w:rsidRDefault="00427C09" w:rsidP="00427C09">
      <w:pPr>
        <w:spacing w:after="0"/>
        <w:rPr>
          <w:lang w:val="de-DE"/>
        </w:rPr>
      </w:pPr>
    </w:p>
    <w:p w:rsidR="00427C09" w:rsidRPr="005C5074" w:rsidRDefault="00427C09" w:rsidP="00427C09">
      <w:pPr>
        <w:spacing w:after="0"/>
        <w:rPr>
          <w:b/>
          <w:lang w:val="de-DE"/>
        </w:rPr>
      </w:pPr>
      <w:r w:rsidRPr="005C5074">
        <w:rPr>
          <w:b/>
          <w:lang w:val="de-DE"/>
        </w:rPr>
        <w:t xml:space="preserve">Name </w:t>
      </w:r>
      <w:r w:rsidR="00762E16">
        <w:rPr>
          <w:b/>
          <w:lang w:val="de-DE"/>
        </w:rPr>
        <w:t xml:space="preserve">und </w:t>
      </w:r>
      <w:r w:rsidRPr="005C5074">
        <w:rPr>
          <w:b/>
          <w:lang w:val="de-DE"/>
        </w:rPr>
        <w:t xml:space="preserve">Vorname </w:t>
      </w:r>
      <w:r w:rsidR="00762E16">
        <w:rPr>
          <w:b/>
          <w:lang w:val="de-DE"/>
        </w:rPr>
        <w:t xml:space="preserve">des/den </w:t>
      </w:r>
      <w:proofErr w:type="spellStart"/>
      <w:r w:rsidR="00762E16">
        <w:rPr>
          <w:b/>
          <w:lang w:val="de-DE"/>
        </w:rPr>
        <w:t>Erziehungberechtigen</w:t>
      </w:r>
      <w:proofErr w:type="spellEnd"/>
    </w:p>
    <w:p w:rsidR="00427C09" w:rsidRDefault="00427C09" w:rsidP="00427C09">
      <w:pPr>
        <w:spacing w:after="0"/>
        <w:rPr>
          <w:lang w:val="de-DE"/>
        </w:rPr>
      </w:pPr>
    </w:p>
    <w:p w:rsidR="00427C09" w:rsidRDefault="00427C09" w:rsidP="00427C09">
      <w:pPr>
        <w:spacing w:after="0"/>
        <w:rPr>
          <w:lang w:val="de-DE"/>
        </w:rPr>
      </w:pPr>
      <w:r>
        <w:rPr>
          <w:lang w:val="de-DE"/>
        </w:rPr>
        <w:t>_______________________</w:t>
      </w:r>
      <w:r w:rsidR="00762E16">
        <w:rPr>
          <w:lang w:val="de-DE"/>
        </w:rPr>
        <w:t>_________________________________________</w:t>
      </w:r>
    </w:p>
    <w:p w:rsidR="00427C09" w:rsidRDefault="00427C09" w:rsidP="00427C09">
      <w:pPr>
        <w:spacing w:after="0"/>
        <w:rPr>
          <w:lang w:val="de-DE"/>
        </w:rPr>
      </w:pPr>
    </w:p>
    <w:p w:rsidR="00762E16" w:rsidRDefault="00427C09" w:rsidP="00762E16">
      <w:pPr>
        <w:spacing w:after="0"/>
        <w:ind w:left="3540" w:hanging="3540"/>
        <w:rPr>
          <w:b/>
          <w:lang w:val="de-DE"/>
        </w:rPr>
      </w:pPr>
      <w:r w:rsidRPr="005C5074">
        <w:rPr>
          <w:b/>
          <w:lang w:val="de-DE"/>
        </w:rPr>
        <w:t>Ort, Datum</w:t>
      </w:r>
      <w:r w:rsidR="00762E16">
        <w:rPr>
          <w:b/>
          <w:lang w:val="de-DE"/>
        </w:rPr>
        <w:t xml:space="preserve"> ______________________________________________________</w:t>
      </w:r>
    </w:p>
    <w:p w:rsidR="00762E16" w:rsidRDefault="00762E16" w:rsidP="00762E16">
      <w:pPr>
        <w:spacing w:after="0"/>
        <w:ind w:left="3540" w:hanging="3540"/>
        <w:rPr>
          <w:b/>
          <w:lang w:val="de-DE"/>
        </w:rPr>
      </w:pPr>
    </w:p>
    <w:p w:rsidR="00762E16" w:rsidRDefault="00762E16" w:rsidP="00762E16">
      <w:pPr>
        <w:spacing w:after="0"/>
        <w:ind w:left="3540" w:hanging="3540"/>
        <w:rPr>
          <w:b/>
          <w:lang w:val="de-DE"/>
        </w:rPr>
      </w:pPr>
      <w:r>
        <w:rPr>
          <w:b/>
          <w:lang w:val="de-DE"/>
        </w:rPr>
        <w:t>Unterschrift der Schülerin/</w:t>
      </w:r>
      <w:r>
        <w:rPr>
          <w:lang w:val="de-DE"/>
        </w:rPr>
        <w:tab/>
      </w:r>
      <w:r w:rsidR="00427C09" w:rsidRPr="005C5074">
        <w:rPr>
          <w:b/>
          <w:lang w:val="de-DE"/>
        </w:rPr>
        <w:t xml:space="preserve">Unterschrift </w:t>
      </w:r>
      <w:r>
        <w:rPr>
          <w:b/>
          <w:lang w:val="de-DE"/>
        </w:rPr>
        <w:t>des/den</w:t>
      </w:r>
    </w:p>
    <w:p w:rsidR="00762E16" w:rsidRDefault="00762E16" w:rsidP="00762E16">
      <w:pPr>
        <w:spacing w:after="0"/>
        <w:ind w:left="3540" w:hanging="3540"/>
        <w:rPr>
          <w:b/>
          <w:lang w:val="de-DE"/>
        </w:rPr>
      </w:pPr>
      <w:r>
        <w:rPr>
          <w:b/>
          <w:lang w:val="de-DE"/>
        </w:rPr>
        <w:t xml:space="preserve">des Schülers ab dem 14. </w:t>
      </w:r>
      <w:r>
        <w:rPr>
          <w:b/>
          <w:lang w:val="de-DE"/>
        </w:rPr>
        <w:tab/>
        <w:t>Erziehungsberechtigen</w:t>
      </w:r>
    </w:p>
    <w:p w:rsidR="00427C09" w:rsidRPr="005C5074" w:rsidRDefault="00762E16" w:rsidP="00762E16">
      <w:pPr>
        <w:spacing w:after="0"/>
        <w:ind w:left="3540" w:hanging="3540"/>
        <w:rPr>
          <w:b/>
          <w:lang w:val="de-DE"/>
        </w:rPr>
      </w:pPr>
      <w:r>
        <w:rPr>
          <w:b/>
          <w:lang w:val="de-DE"/>
        </w:rPr>
        <w:t>Geburtstag</w:t>
      </w:r>
      <w:r>
        <w:rPr>
          <w:b/>
          <w:lang w:val="de-DE"/>
        </w:rPr>
        <w:tab/>
        <w:t xml:space="preserve"> </w:t>
      </w:r>
    </w:p>
    <w:p w:rsidR="00427C09" w:rsidRDefault="00427C09" w:rsidP="00427C09">
      <w:pPr>
        <w:spacing w:after="0"/>
        <w:rPr>
          <w:lang w:val="de-DE"/>
        </w:rPr>
      </w:pPr>
    </w:p>
    <w:p w:rsidR="00427C09" w:rsidRDefault="00427C09" w:rsidP="00762E16">
      <w:pPr>
        <w:spacing w:after="0"/>
        <w:rPr>
          <w:lang w:val="de-DE"/>
        </w:rPr>
        <w:sectPr w:rsidR="00427C09" w:rsidSect="00C46EB9">
          <w:pgSz w:w="16838" w:h="11906" w:orient="landscape"/>
          <w:pgMar w:top="720" w:right="720" w:bottom="720" w:left="720" w:header="708" w:footer="708" w:gutter="0"/>
          <w:cols w:num="2" w:space="708"/>
          <w:docGrid w:linePitch="360"/>
        </w:sectPr>
      </w:pPr>
      <w:r>
        <w:rPr>
          <w:lang w:val="de-DE"/>
        </w:rPr>
        <w:t>________________________</w:t>
      </w:r>
      <w:r w:rsidR="00762E16">
        <w:rPr>
          <w:lang w:val="de-DE"/>
        </w:rPr>
        <w:t>__</w:t>
      </w:r>
      <w:r>
        <w:rPr>
          <w:lang w:val="de-DE"/>
        </w:rPr>
        <w:tab/>
        <w:t>________________________________</w:t>
      </w:r>
    </w:p>
    <w:p w:rsidR="00652D9E" w:rsidRPr="00762E16" w:rsidRDefault="00652D9E">
      <w:pPr>
        <w:rPr>
          <w:lang w:val="de-DE"/>
        </w:rPr>
      </w:pPr>
    </w:p>
    <w:sectPr w:rsidR="00652D9E" w:rsidRPr="00762E16" w:rsidSect="00427C0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64780"/>
    <w:multiLevelType w:val="hybridMultilevel"/>
    <w:tmpl w:val="5C3E360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42737407"/>
    <w:multiLevelType w:val="hybridMultilevel"/>
    <w:tmpl w:val="00B67FB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7C09"/>
    <w:rsid w:val="000131FE"/>
    <w:rsid w:val="00046773"/>
    <w:rsid w:val="0029199F"/>
    <w:rsid w:val="00316C4E"/>
    <w:rsid w:val="003A0E26"/>
    <w:rsid w:val="00427C09"/>
    <w:rsid w:val="00652D9E"/>
    <w:rsid w:val="006A5AD6"/>
    <w:rsid w:val="006F0CF0"/>
    <w:rsid w:val="00762E16"/>
    <w:rsid w:val="00993780"/>
    <w:rsid w:val="009A592E"/>
    <w:rsid w:val="00A9168E"/>
    <w:rsid w:val="00CB39F1"/>
    <w:rsid w:val="00D7779B"/>
    <w:rsid w:val="00DC149B"/>
    <w:rsid w:val="00E563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6AD29F6-E71B-4F58-BDF0-38F5E51BC8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427C0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Lienhypertexte">
    <w:name w:val="Hyperlink"/>
    <w:basedOn w:val="Policepardfaut"/>
    <w:uiPriority w:val="99"/>
    <w:unhideWhenUsed/>
    <w:rsid w:val="00427C09"/>
    <w:rPr>
      <w:color w:val="0000FF" w:themeColor="hyperlink"/>
      <w:u w:val="single"/>
    </w:rPr>
  </w:style>
  <w:style w:type="paragraph" w:styleId="Paragraphedeliste">
    <w:name w:val="List Paragraph"/>
    <w:basedOn w:val="Normal"/>
    <w:uiPriority w:val="34"/>
    <w:qFormat/>
    <w:rsid w:val="00427C09"/>
    <w:pPr>
      <w:ind w:left="720"/>
      <w:contextualSpacing/>
    </w:pPr>
  </w:style>
  <w:style w:type="paragraph" w:styleId="Textedebulles">
    <w:name w:val="Balloon Text"/>
    <w:basedOn w:val="Normal"/>
    <w:link w:val="TextedebullesCar"/>
    <w:uiPriority w:val="99"/>
    <w:semiHidden/>
    <w:unhideWhenUsed/>
    <w:rsid w:val="00427C09"/>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427C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aefe.f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fvh.net" TargetMode="External"/><Relationship Id="rId5" Type="http://schemas.openxmlformats.org/officeDocument/2006/relationships/hyperlink" Target="http://unjour-toujours.eu/"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460</Words>
  <Characters>2532</Characters>
  <Application>Microsoft Office Word</Application>
  <DocSecurity>0</DocSecurity>
  <Lines>21</Lines>
  <Paragraphs>5</Paragraphs>
  <ScaleCrop>false</ScaleCrop>
  <HeadingPairs>
    <vt:vector size="4" baseType="variant">
      <vt:variant>
        <vt:lpstr>Titre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2987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Julieplouf</dc:creator>
  <cp:lastModifiedBy>SANDRINE</cp:lastModifiedBy>
  <cp:revision>2</cp:revision>
  <dcterms:created xsi:type="dcterms:W3CDTF">2016-11-04T16:47:00Z</dcterms:created>
  <dcterms:modified xsi:type="dcterms:W3CDTF">2016-11-04T16:47:00Z</dcterms:modified>
</cp:coreProperties>
</file>